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keepLines/>
        <w:numPr>
          <w:ilvl w:val="0"/>
          <w:numId w:val="0"/>
        </w:numPr>
        <w:outlineLvl w:val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Приложение 9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к решению Совета депутатов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городского округа Фрязино</w:t>
      </w:r>
    </w:p>
    <w:p>
      <w:pPr>
        <w:pStyle w:val="Normal"/>
        <w:keepNext w:val="true"/>
        <w:keepLines/>
        <w:rPr/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 </w:t>
      </w:r>
      <w:r>
        <w:rPr>
          <w:rFonts w:eastAsia="SimSun" w:cs="Arial" w:ascii="Arial" w:hAnsi="Arial"/>
          <w:kern w:val="2"/>
          <w:sz w:val="22"/>
          <w:szCs w:val="22"/>
          <w:lang w:eastAsia="zh-CN" w:bidi="hi-IN"/>
        </w:rPr>
        <w:t xml:space="preserve"> </w:t>
      </w:r>
      <w:r>
        <w:rPr>
          <w:rFonts w:eastAsia="SimSun" w:cs="Arial" w:ascii="Arial" w:hAnsi="Arial"/>
          <w:b w:val="false"/>
          <w:i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u w:val="none"/>
          <w:em w:val="none"/>
          <w:lang w:eastAsia="zh-CN" w:bidi="hi-IN"/>
        </w:rPr>
        <w:t xml:space="preserve">от  02.09.2020      № 451 </w:t>
      </w:r>
    </w:p>
    <w:p>
      <w:pPr>
        <w:pStyle w:val="Normal"/>
        <w:rPr/>
      </w:pPr>
      <w:r>
        <w:rPr>
          <w:rFonts w:cs="Arial" w:ascii="Arial" w:hAnsi="Arial"/>
          <w:sz w:val="22"/>
          <w:szCs w:val="22"/>
        </w:rPr>
        <w:t xml:space="preserve">  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 xml:space="preserve">«О внесении изменений в 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решение Совета депутатов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городского округа Фрязино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от 28.11.2019 № 381</w:t>
      </w:r>
    </w:p>
    <w:p>
      <w:pPr>
        <w:pStyle w:val="Normal"/>
        <w:keepNext w:val="true"/>
        <w:keepLines/>
        <w:numPr>
          <w:ilvl w:val="0"/>
          <w:numId w:val="0"/>
        </w:numPr>
        <w:outlineLvl w:val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«О бюджете городского округа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Фрязино на 2020 год и на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плановый период 2021 и</w:t>
      </w:r>
    </w:p>
    <w:p>
      <w:pPr>
        <w:pStyle w:val="Normal"/>
        <w:keepNext w:val="true"/>
        <w:keepLines/>
        <w:numPr>
          <w:ilvl w:val="0"/>
          <w:numId w:val="0"/>
        </w:numPr>
        <w:outlineLvl w:val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2022 годов»</w:t>
      </w:r>
    </w:p>
    <w:p>
      <w:pPr>
        <w:pStyle w:val="Normal"/>
        <w:rPr/>
      </w:pPr>
      <w:r>
        <w:rPr/>
      </w:r>
    </w:p>
    <w:p>
      <w:pPr>
        <w:pStyle w:val="Normal"/>
        <w:keepNext w:val="true"/>
        <w:keepLines/>
        <w:numPr>
          <w:ilvl w:val="0"/>
          <w:numId w:val="0"/>
        </w:numPr>
        <w:outlineLvl w:val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    </w:t>
      </w:r>
    </w:p>
    <w:tbl>
      <w:tblPr>
        <w:tblW w:w="9702" w:type="dxa"/>
        <w:jc w:val="left"/>
        <w:tblInd w:w="-63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543"/>
        <w:gridCol w:w="1007"/>
        <w:gridCol w:w="1387"/>
        <w:gridCol w:w="263"/>
        <w:gridCol w:w="570"/>
        <w:gridCol w:w="554"/>
        <w:gridCol w:w="527"/>
        <w:gridCol w:w="597"/>
        <w:gridCol w:w="723"/>
        <w:gridCol w:w="2"/>
        <w:gridCol w:w="1817"/>
        <w:gridCol w:w="151"/>
        <w:gridCol w:w="2"/>
        <w:gridCol w:w="1169"/>
        <w:gridCol w:w="262"/>
        <w:gridCol w:w="1"/>
        <w:gridCol w:w="126"/>
      </w:tblGrid>
      <w:tr>
        <w:trPr>
          <w:trHeight w:val="375" w:hRule="atLeast"/>
        </w:trPr>
        <w:tc>
          <w:tcPr>
            <w:tcW w:w="9575" w:type="dxa"/>
            <w:gridSpan w:val="16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ПРОГРАММА</w:t>
            </w:r>
          </w:p>
        </w:tc>
        <w:tc>
          <w:tcPr>
            <w:tcW w:w="126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9575" w:type="dxa"/>
            <w:gridSpan w:val="16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 xml:space="preserve"> 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МУНИЦИПАЛЬНЫХ ВНУТРЕННИХ ЗАИМСТВОВАНИЙ</w:t>
            </w:r>
          </w:p>
        </w:tc>
        <w:tc>
          <w:tcPr>
            <w:tcW w:w="126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9575" w:type="dxa"/>
            <w:gridSpan w:val="16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ГОРОДСКОГО ОКРУГА ФРЯЗИНО НА ПЛАНОВЫЙ ПЕРИОД 2021 и 2022 ГОДОВ</w:t>
            </w:r>
          </w:p>
        </w:tc>
        <w:tc>
          <w:tcPr>
            <w:tcW w:w="126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54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00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38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6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7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54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52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59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72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819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322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62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27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9575" w:type="dxa"/>
            <w:gridSpan w:val="16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I. Привлечение долговых обязательств</w:t>
            </w:r>
          </w:p>
        </w:tc>
        <w:tc>
          <w:tcPr>
            <w:tcW w:w="126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5" w:hRule="atLeast"/>
        </w:trPr>
        <w:tc>
          <w:tcPr>
            <w:tcW w:w="54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00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38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6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7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54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2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9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72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819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322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62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27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543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00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38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6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7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54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52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59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72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819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322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62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27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15" w:hRule="atLeast"/>
        </w:trPr>
        <w:tc>
          <w:tcPr>
            <w:tcW w:w="5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№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п/п</w:t>
            </w:r>
          </w:p>
        </w:tc>
        <w:tc>
          <w:tcPr>
            <w:tcW w:w="5630" w:type="dxa"/>
            <w:gridSpan w:val="9"/>
            <w:vMerge w:val="restart"/>
            <w:tcBorders>
              <w:top w:val="single" w:sz="8" w:space="0" w:color="000000"/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Виды заимствований</w:t>
            </w:r>
          </w:p>
        </w:tc>
        <w:tc>
          <w:tcPr>
            <w:tcW w:w="35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Объем привлечения средств</w:t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(тыс. руб.)</w:t>
            </w:r>
          </w:p>
        </w:tc>
      </w:tr>
      <w:tr>
        <w:trPr>
          <w:trHeight w:val="615" w:hRule="atLeast"/>
        </w:trPr>
        <w:tc>
          <w:tcPr>
            <w:tcW w:w="543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630" w:type="dxa"/>
            <w:gridSpan w:val="9"/>
            <w:vMerge w:val="continue"/>
            <w:tcBorders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2021 год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2022 год</w:t>
            </w:r>
          </w:p>
        </w:tc>
      </w:tr>
      <w:tr>
        <w:trPr>
          <w:trHeight w:val="615" w:hRule="atLeast"/>
        </w:trPr>
        <w:tc>
          <w:tcPr>
            <w:tcW w:w="543" w:type="dxa"/>
            <w:tcBorders>
              <w:top w:val="single" w:sz="4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1.</w:t>
            </w:r>
          </w:p>
        </w:tc>
        <w:tc>
          <w:tcPr>
            <w:tcW w:w="5630" w:type="dxa"/>
            <w:gridSpan w:val="9"/>
            <w:tcBorders>
              <w:top w:val="single" w:sz="8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Кредитные договоры и соглашения, заключенные от имени городского округа Фрязино Московской области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308 918,5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50 000,0</w:t>
            </w:r>
          </w:p>
        </w:tc>
      </w:tr>
      <w:tr>
        <w:trPr>
          <w:trHeight w:val="510" w:hRule="atLeast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2.</w:t>
            </w:r>
          </w:p>
        </w:tc>
        <w:tc>
          <w:tcPr>
            <w:tcW w:w="563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Бюджетные кредиты, полученные из бюджетов других уровней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0,0</w:t>
            </w:r>
          </w:p>
        </w:tc>
      </w:tr>
      <w:tr>
        <w:trPr>
          <w:trHeight w:val="315" w:hRule="atLeast"/>
        </w:trPr>
        <w:tc>
          <w:tcPr>
            <w:tcW w:w="543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 </w:t>
            </w:r>
          </w:p>
        </w:tc>
        <w:tc>
          <w:tcPr>
            <w:tcW w:w="563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 xml:space="preserve">ИТОГО: 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308 918,5</w:t>
            </w:r>
            <w:bookmarkStart w:id="0" w:name="_GoBack"/>
            <w:bookmarkEnd w:id="0"/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50 000,0</w:t>
            </w:r>
          </w:p>
        </w:tc>
      </w:tr>
      <w:tr>
        <w:trPr>
          <w:trHeight w:val="300" w:hRule="atLeast"/>
        </w:trPr>
        <w:tc>
          <w:tcPr>
            <w:tcW w:w="54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00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38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6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7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54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52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59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72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62" w:type="dxa"/>
            <w:tcBorders>
              <w:top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27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9575" w:type="dxa"/>
            <w:gridSpan w:val="16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II. Погашение заимствований</w:t>
            </w:r>
          </w:p>
        </w:tc>
        <w:tc>
          <w:tcPr>
            <w:tcW w:w="126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543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00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38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6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7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54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2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9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72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819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322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62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27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0" w:hRule="atLeast"/>
        </w:trPr>
        <w:tc>
          <w:tcPr>
            <w:tcW w:w="5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№</w:t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п/п</w:t>
            </w:r>
          </w:p>
        </w:tc>
        <w:tc>
          <w:tcPr>
            <w:tcW w:w="5630" w:type="dxa"/>
            <w:gridSpan w:val="9"/>
            <w:vMerge w:val="restart"/>
            <w:tcBorders>
              <w:top w:val="single" w:sz="8" w:space="0" w:color="000000"/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Виды заимствований</w:t>
            </w:r>
          </w:p>
        </w:tc>
        <w:tc>
          <w:tcPr>
            <w:tcW w:w="35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Объем средств, направляемых на погашения основной суммы долга</w:t>
            </w:r>
          </w:p>
          <w:p>
            <w:pPr>
              <w:pStyle w:val="Normal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(тыс. руб.)</w:t>
            </w:r>
          </w:p>
        </w:tc>
      </w:tr>
      <w:tr>
        <w:trPr>
          <w:trHeight w:val="600" w:hRule="atLeast"/>
        </w:trPr>
        <w:tc>
          <w:tcPr>
            <w:tcW w:w="543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630" w:type="dxa"/>
            <w:gridSpan w:val="9"/>
            <w:vMerge w:val="continue"/>
            <w:tcBorders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2021 год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2022 год</w:t>
            </w:r>
          </w:p>
        </w:tc>
      </w:tr>
      <w:tr>
        <w:trPr>
          <w:trHeight w:val="600" w:hRule="atLeast"/>
        </w:trPr>
        <w:tc>
          <w:tcPr>
            <w:tcW w:w="543" w:type="dxa"/>
            <w:tcBorders>
              <w:top w:val="single" w:sz="4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5630" w:type="dxa"/>
            <w:gridSpan w:val="9"/>
            <w:tcBorders>
              <w:top w:val="single" w:sz="8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Кредитные договоры и соглашения, заключенные от имени городского округа Фрязино Московской области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200 637,0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100 000,0</w:t>
            </w:r>
          </w:p>
        </w:tc>
      </w:tr>
      <w:tr>
        <w:trPr>
          <w:trHeight w:val="390" w:hRule="atLeast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2.</w:t>
            </w:r>
          </w:p>
        </w:tc>
        <w:tc>
          <w:tcPr>
            <w:tcW w:w="563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Бюджетные кредиты, полученные из бюджетов других уровней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0,0</w:t>
            </w:r>
          </w:p>
        </w:tc>
      </w:tr>
      <w:tr>
        <w:trPr>
          <w:trHeight w:val="315" w:hRule="atLeast"/>
        </w:trPr>
        <w:tc>
          <w:tcPr>
            <w:tcW w:w="543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 </w:t>
            </w:r>
          </w:p>
        </w:tc>
        <w:tc>
          <w:tcPr>
            <w:tcW w:w="563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ИТОГО: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200 637,0</w:t>
            </w:r>
          </w:p>
        </w:tc>
        <w:tc>
          <w:tcPr>
            <w:tcW w:w="1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100 000,0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327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62db8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LibreOffice/6.1.0.3$Windows_x86 LibreOffice_project/efb621ed25068d70781dc026f7e9c5187a4decd1</Application>
  <Pages>1</Pages>
  <Words>158</Words>
  <Characters>917</Characters>
  <CharactersWithSpaces>2358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2020-06-04T14:59:00Z</dcterms:created>
  <dc:creator>Zaharova OI</dc:creator>
  <dc:description>exif_MSED_45d53f7a7772f6ed408ef6bf87d94e371b30a5ddb039c9a0a12385b40dae4c7d</dc:description>
  <dc:language>ru-RU</dc:language>
  <cp:lastModifiedBy/>
  <dcterms:modified xsi:type="dcterms:W3CDTF">2020-09-02T12:07:21Z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